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50E8" w:rsidRDefault="00CC50E8" w:rsidP="00CC50E8">
      <w:pPr>
        <w:wordWrap w:val="0"/>
        <w:jc w:val="right"/>
        <w:rPr>
          <w:sz w:val="22"/>
          <w:szCs w:val="22"/>
        </w:rPr>
      </w:pPr>
      <w:r>
        <w:rPr>
          <w:rFonts w:hint="eastAsia"/>
          <w:sz w:val="22"/>
          <w:szCs w:val="22"/>
        </w:rPr>
        <w:t>1</w:t>
      </w:r>
      <w:r>
        <w:rPr>
          <w:sz w:val="22"/>
          <w:szCs w:val="22"/>
        </w:rPr>
        <w:t xml:space="preserve">756755 </w:t>
      </w:r>
      <w:proofErr w:type="spellStart"/>
      <w:r>
        <w:rPr>
          <w:sz w:val="22"/>
          <w:szCs w:val="22"/>
        </w:rPr>
        <w:t>Kuanyow</w:t>
      </w:r>
      <w:proofErr w:type="spellEnd"/>
      <w:r>
        <w:rPr>
          <w:sz w:val="22"/>
          <w:szCs w:val="22"/>
        </w:rPr>
        <w:t xml:space="preserve"> Chen</w:t>
      </w:r>
    </w:p>
    <w:p w:rsidR="000C0A7D" w:rsidRPr="00CC50E8" w:rsidRDefault="00CC50E8" w:rsidP="00CC50E8">
      <w:pPr>
        <w:jc w:val="center"/>
        <w:rPr>
          <w:sz w:val="22"/>
          <w:szCs w:val="22"/>
        </w:rPr>
      </w:pPr>
      <w:r w:rsidRPr="00CC50E8">
        <w:rPr>
          <w:sz w:val="22"/>
          <w:szCs w:val="22"/>
        </w:rPr>
        <w:t>object oriented programming and its limitations</w:t>
      </w:r>
    </w:p>
    <w:p w:rsidR="00CC50E8" w:rsidRPr="00CC50E8" w:rsidRDefault="00CC50E8">
      <w:pPr>
        <w:rPr>
          <w:sz w:val="22"/>
          <w:szCs w:val="22"/>
        </w:rPr>
      </w:pPr>
      <w:r w:rsidRPr="00CC50E8">
        <w:rPr>
          <w:sz w:val="22"/>
          <w:szCs w:val="22"/>
        </w:rPr>
        <w:t>Object oriented programming (or it is called OOP) is one of language model in programming. OOP provides encapsulation, inheritance, and polymorphism. This is the reason why this is the most popular method.</w:t>
      </w:r>
    </w:p>
    <w:p w:rsidR="00CC50E8" w:rsidRPr="00CC50E8" w:rsidRDefault="00CC50E8">
      <w:pPr>
        <w:rPr>
          <w:sz w:val="22"/>
          <w:szCs w:val="22"/>
        </w:rPr>
      </w:pPr>
      <w:r w:rsidRPr="00CC50E8">
        <w:rPr>
          <w:sz w:val="22"/>
          <w:szCs w:val="22"/>
        </w:rPr>
        <w:t>Encapsulation is the first benefit if using OOP in programming. This advantage is that encapsulation provides simple methods with users. They cannot or might not know the content but all of them could use these methods. For example, all of us know how to use the television, but how many people know the structure of it? We can just use it and do not need to understand it. In programming, the engineers finished the class and allow other engineers could use these public methods and attributes. Moreover, encapsulation can be an outstand protection of codes. This means the codes in the class can be prevent others from stealing. About private methods and attributes cannot be used. This is also counting a kind of protection.</w:t>
      </w:r>
      <w:r w:rsidRPr="00CC50E8">
        <w:rPr>
          <w:noProof/>
          <w:sz w:val="22"/>
          <w:szCs w:val="22"/>
        </w:rPr>
        <w:t xml:space="preserve"> </w:t>
      </w:r>
    </w:p>
    <w:p w:rsidR="00CC50E8" w:rsidRPr="00CC50E8" w:rsidRDefault="00CC50E8">
      <w:pPr>
        <w:rPr>
          <w:sz w:val="22"/>
          <w:szCs w:val="22"/>
        </w:rPr>
      </w:pPr>
      <w:r w:rsidRPr="00CC50E8">
        <w:rPr>
          <w:noProof/>
          <w:sz w:val="22"/>
          <w:szCs w:val="22"/>
        </w:rPr>
        <mc:AlternateContent>
          <mc:Choice Requires="wps">
            <w:drawing>
              <wp:anchor distT="0" distB="0" distL="114300" distR="114300" simplePos="0" relativeHeight="251661312" behindDoc="0" locked="0" layoutInCell="1" allowOverlap="1" wp14:anchorId="1B399021" wp14:editId="0A5AF611">
                <wp:simplePos x="0" y="0"/>
                <wp:positionH relativeFrom="column">
                  <wp:posOffset>3821003</wp:posOffset>
                </wp:positionH>
                <wp:positionV relativeFrom="paragraph">
                  <wp:posOffset>1182213</wp:posOffset>
                </wp:positionV>
                <wp:extent cx="1896110" cy="372110"/>
                <wp:effectExtent l="1841500" t="266700" r="8890" b="8890"/>
                <wp:wrapNone/>
                <wp:docPr id="3" name="直線圖說文字 1 3"/>
                <wp:cNvGraphicFramePr/>
                <a:graphic xmlns:a="http://schemas.openxmlformats.org/drawingml/2006/main">
                  <a:graphicData uri="http://schemas.microsoft.com/office/word/2010/wordprocessingShape">
                    <wps:wsp>
                      <wps:cNvSpPr/>
                      <wps:spPr>
                        <a:xfrm>
                          <a:off x="0" y="0"/>
                          <a:ext cx="1896110" cy="372110"/>
                        </a:xfrm>
                        <a:prstGeom prst="borderCallout1">
                          <a:avLst>
                            <a:gd name="adj1" fmla="val 18750"/>
                            <a:gd name="adj2" fmla="val -8333"/>
                            <a:gd name="adj3" fmla="val -70287"/>
                            <a:gd name="adj4" fmla="val -97033"/>
                          </a:avLst>
                        </a:prstGeom>
                      </wps:spPr>
                      <wps:style>
                        <a:lnRef idx="2">
                          <a:schemeClr val="accent6"/>
                        </a:lnRef>
                        <a:fillRef idx="1">
                          <a:schemeClr val="lt1"/>
                        </a:fillRef>
                        <a:effectRef idx="0">
                          <a:schemeClr val="accent6"/>
                        </a:effectRef>
                        <a:fontRef idx="minor">
                          <a:schemeClr val="dk1"/>
                        </a:fontRef>
                      </wps:style>
                      <wps:txbx>
                        <w:txbxContent>
                          <w:p w:rsidR="00CC50E8" w:rsidRPr="00CC50E8" w:rsidRDefault="00CC50E8" w:rsidP="00CC50E8">
                            <w:pPr>
                              <w:jc w:val="center"/>
                              <w:rPr>
                                <w:sz w:val="22"/>
                                <w:szCs w:val="22"/>
                              </w:rPr>
                            </w:pPr>
                            <w:r w:rsidRPr="00CC50E8">
                              <w:rPr>
                                <w:sz w:val="22"/>
                                <w:szCs w:val="22"/>
                              </w:rPr>
                              <w:t xml:space="preserve">People </w:t>
                            </w:r>
                            <w:r w:rsidRPr="00CC50E8">
                              <w:rPr>
                                <w:color w:val="FF0000"/>
                                <w:sz w:val="22"/>
                                <w:szCs w:val="22"/>
                              </w:rPr>
                              <w:t>cannot</w:t>
                            </w:r>
                            <w:r w:rsidRPr="00CC50E8">
                              <w:rPr>
                                <w:sz w:val="22"/>
                                <w:szCs w:val="22"/>
                              </w:rPr>
                              <w:t xml:space="preserve"> see and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39902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直線圖說文字 1 3" o:spid="_x0000_s1026" type="#_x0000_t47" style="position:absolute;margin-left:300.85pt;margin-top:93.1pt;width:149.3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" adj="-20959,-15182" fillcolor="white [3201]" strokecolor="#70ad47 [3209]" strokeweight="1pt">
                <v:textbox>
                  <w:txbxContent>
                    <w:p w:rsidR="00CC50E8" w:rsidRPr="00CC50E8" w:rsidRDefault="00CC50E8" w:rsidP="00CC50E8">
                      <w:pPr>
                        <w:jc w:val="center"/>
                        <w:rPr>
                          <w:sz w:val="22"/>
                          <w:szCs w:val="22"/>
                        </w:rPr>
                      </w:pPr>
                      <w:r w:rsidRPr="00CC50E8">
                        <w:rPr>
                          <w:sz w:val="22"/>
                          <w:szCs w:val="22"/>
                        </w:rPr>
                        <w:t xml:space="preserve">People </w:t>
                      </w:r>
                      <w:r w:rsidRPr="00CC50E8">
                        <w:rPr>
                          <w:color w:val="FF0000"/>
                          <w:sz w:val="22"/>
                          <w:szCs w:val="22"/>
                        </w:rPr>
                        <w:t>can</w:t>
                      </w:r>
                      <w:r w:rsidRPr="00CC50E8">
                        <w:rPr>
                          <w:color w:val="FF0000"/>
                          <w:sz w:val="22"/>
                          <w:szCs w:val="22"/>
                        </w:rPr>
                        <w:t>not</w:t>
                      </w:r>
                      <w:r w:rsidRPr="00CC50E8">
                        <w:rPr>
                          <w:sz w:val="22"/>
                          <w:szCs w:val="22"/>
                        </w:rPr>
                        <w:t xml:space="preserve"> see and use</w:t>
                      </w:r>
                    </w:p>
                  </w:txbxContent>
                </v:textbox>
              </v:shape>
            </w:pict>
          </mc:Fallback>
        </mc:AlternateContent>
      </w:r>
      <w:r w:rsidRPr="00CC50E8">
        <w:rPr>
          <w:noProof/>
          <w:sz w:val="22"/>
          <w:szCs w:val="22"/>
        </w:rPr>
        <mc:AlternateContent>
          <mc:Choice Requires="wps">
            <w:drawing>
              <wp:anchor distT="0" distB="0" distL="114300" distR="114300" simplePos="0" relativeHeight="251659264" behindDoc="0" locked="0" layoutInCell="1" allowOverlap="1">
                <wp:simplePos x="0" y="0"/>
                <wp:positionH relativeFrom="column">
                  <wp:posOffset>3826084</wp:posOffset>
                </wp:positionH>
                <wp:positionV relativeFrom="paragraph">
                  <wp:posOffset>745469</wp:posOffset>
                </wp:positionV>
                <wp:extent cx="1896110" cy="372110"/>
                <wp:effectExtent l="1841500" t="266700" r="8890" b="8890"/>
                <wp:wrapNone/>
                <wp:docPr id="2" name="直線圖說文字 1 2"/>
                <wp:cNvGraphicFramePr/>
                <a:graphic xmlns:a="http://schemas.openxmlformats.org/drawingml/2006/main">
                  <a:graphicData uri="http://schemas.microsoft.com/office/word/2010/wordprocessingShape">
                    <wps:wsp>
                      <wps:cNvSpPr/>
                      <wps:spPr>
                        <a:xfrm>
                          <a:off x="0" y="0"/>
                          <a:ext cx="1896110" cy="372110"/>
                        </a:xfrm>
                        <a:prstGeom prst="borderCallout1">
                          <a:avLst>
                            <a:gd name="adj1" fmla="val 18750"/>
                            <a:gd name="adj2" fmla="val -8333"/>
                            <a:gd name="adj3" fmla="val -70287"/>
                            <a:gd name="adj4" fmla="val -97033"/>
                          </a:avLst>
                        </a:prstGeom>
                      </wps:spPr>
                      <wps:style>
                        <a:lnRef idx="2">
                          <a:schemeClr val="accent6"/>
                        </a:lnRef>
                        <a:fillRef idx="1">
                          <a:schemeClr val="lt1"/>
                        </a:fillRef>
                        <a:effectRef idx="0">
                          <a:schemeClr val="accent6"/>
                        </a:effectRef>
                        <a:fontRef idx="minor">
                          <a:schemeClr val="dk1"/>
                        </a:fontRef>
                      </wps:style>
                      <wps:txbx>
                        <w:txbxContent>
                          <w:p w:rsidR="00CC50E8" w:rsidRPr="00CC50E8" w:rsidRDefault="00CC50E8" w:rsidP="00CC50E8">
                            <w:pPr>
                              <w:jc w:val="center"/>
                              <w:rPr>
                                <w:sz w:val="22"/>
                                <w:szCs w:val="22"/>
                              </w:rPr>
                            </w:pPr>
                            <w:r w:rsidRPr="00CC50E8">
                              <w:rPr>
                                <w:sz w:val="22"/>
                                <w:szCs w:val="22"/>
                              </w:rPr>
                              <w:t>People can see and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直線圖說文字 1 2" o:spid="_x0000_s1027" type="#_x0000_t47" style="position:absolute;margin-left:301.25pt;margin-top:58.7pt;width:149.3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" adj="-20959,-15182" fillcolor="white [3201]" strokecolor="#70ad47 [3209]" strokeweight="1pt">
                <v:textbox>
                  <w:txbxContent>
                    <w:p w:rsidR="00CC50E8" w:rsidRPr="00CC50E8" w:rsidRDefault="00CC50E8" w:rsidP="00CC50E8">
                      <w:pPr>
                        <w:jc w:val="center"/>
                        <w:rPr>
                          <w:sz w:val="22"/>
                          <w:szCs w:val="22"/>
                        </w:rPr>
                      </w:pPr>
                      <w:r w:rsidRPr="00CC50E8">
                        <w:rPr>
                          <w:sz w:val="22"/>
                          <w:szCs w:val="22"/>
                        </w:rPr>
                        <w:t>People can see and use</w:t>
                      </w:r>
                    </w:p>
                  </w:txbxContent>
                </v:textbox>
              </v:shape>
            </w:pict>
          </mc:Fallback>
        </mc:AlternateContent>
      </w:r>
      <w:r w:rsidRPr="00CC50E8">
        <w:rPr>
          <w:noProof/>
          <w:sz w:val="22"/>
          <w:szCs w:val="22"/>
        </w:rPr>
        <w:drawing>
          <wp:inline distT="0" distB="0" distL="0" distR="0" wp14:anchorId="6E70FFBB" wp14:editId="000F9236">
            <wp:extent cx="3447737" cy="1963515"/>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3711"/>
                    <a:stretch/>
                  </pic:blipFill>
                  <pic:spPr bwMode="auto">
                    <a:xfrm>
                      <a:off x="0" y="0"/>
                      <a:ext cx="3460177" cy="1970600"/>
                    </a:xfrm>
                    <a:prstGeom prst="rect">
                      <a:avLst/>
                    </a:prstGeom>
                    <a:ln>
                      <a:noFill/>
                    </a:ln>
                    <a:extLst>
                      <a:ext uri="{53640926-AAD7-44D8-BBD7-CCE9431645EC}">
                        <a14:shadowObscured xmlns:a14="http://schemas.microsoft.com/office/drawing/2010/main"/>
                      </a:ext>
                    </a:extLst>
                  </pic:spPr>
                </pic:pic>
              </a:graphicData>
            </a:graphic>
          </wp:inline>
        </w:drawing>
      </w:r>
    </w:p>
    <w:p w:rsidR="00CC50E8" w:rsidRPr="00CC50E8" w:rsidRDefault="00CC50E8">
      <w:pPr>
        <w:rPr>
          <w:sz w:val="22"/>
          <w:szCs w:val="22"/>
        </w:rPr>
      </w:pPr>
      <w:r w:rsidRPr="00CC50E8">
        <w:rPr>
          <w:rFonts w:hint="eastAsia"/>
          <w:sz w:val="22"/>
          <w:szCs w:val="22"/>
        </w:rPr>
        <w:t>(</w:t>
      </w:r>
      <w:r w:rsidRPr="00CC50E8">
        <w:rPr>
          <w:sz w:val="22"/>
          <w:szCs w:val="22"/>
        </w:rPr>
        <w:t xml:space="preserve">source: </w:t>
      </w:r>
      <w:hyperlink r:id="rId5" w:history="1">
        <w:r w:rsidRPr="00CC50E8">
          <w:rPr>
            <w:rStyle w:val="a3"/>
            <w:sz w:val="22"/>
            <w:szCs w:val="22"/>
          </w:rPr>
          <w:t>http://www.vbforums.com/showthread.php?797697-Object-Oriented-Programming-Software-Structures</w:t>
        </w:r>
      </w:hyperlink>
      <w:r w:rsidRPr="00CC50E8">
        <w:rPr>
          <w:sz w:val="22"/>
          <w:szCs w:val="22"/>
        </w:rPr>
        <w:t>)</w:t>
      </w:r>
    </w:p>
    <w:p w:rsidR="00CC50E8" w:rsidRPr="00CC50E8" w:rsidRDefault="00CC50E8" w:rsidP="00CC50E8">
      <w:pPr>
        <w:jc w:val="center"/>
        <w:rPr>
          <w:noProof/>
          <w:sz w:val="22"/>
          <w:szCs w:val="22"/>
        </w:rPr>
      </w:pPr>
      <w:r w:rsidRPr="00CC50E8">
        <w:rPr>
          <w:sz w:val="22"/>
          <w:szCs w:val="22"/>
        </w:rPr>
        <w:t xml:space="preserve">Furthermore, inheritance is the second advantage when using OOP in programming. The subclass, or called derived class, could inherit the class, or called base class. Even the subclass could override the method from class, but it is unnecessary. This depends on the base class is declared as virtual or abstract. The functions from virtual class could be overridden by the subclass. However, the functions from abstract class must be overridden by the subclass. Specially, sealed functions and class cannot be inherited and overridden. This could simplify the programming because the similar functions can be written into a class. For instance, all of cars, including polo, mini, and beetle, can run. </w:t>
      </w:r>
      <w:proofErr w:type="gramStart"/>
      <w:r w:rsidRPr="00CC50E8">
        <w:rPr>
          <w:sz w:val="22"/>
          <w:szCs w:val="22"/>
        </w:rPr>
        <w:t>So</w:t>
      </w:r>
      <w:proofErr w:type="gramEnd"/>
      <w:r w:rsidRPr="00CC50E8">
        <w:rPr>
          <w:sz w:val="22"/>
          <w:szCs w:val="22"/>
        </w:rPr>
        <w:t xml:space="preserve"> car class is a base class, and others will be subclass to inherit the fun function from car class.</w:t>
      </w:r>
      <w:r w:rsidRPr="00CC50E8">
        <w:rPr>
          <w:noProof/>
          <w:sz w:val="22"/>
          <w:szCs w:val="22"/>
        </w:rPr>
        <w:t xml:space="preserve"> </w:t>
      </w:r>
      <w:r w:rsidRPr="00CC50E8">
        <w:rPr>
          <w:noProof/>
          <w:sz w:val="22"/>
          <w:szCs w:val="22"/>
        </w:rPr>
        <w:lastRenderedPageBreak/>
        <w:drawing>
          <wp:inline distT="0" distB="0" distL="0" distR="0" wp14:anchorId="1C03C431" wp14:editId="160630E0">
            <wp:extent cx="2813039" cy="1964721"/>
            <wp:effectExtent l="0" t="0" r="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13039" cy="1964721"/>
                    </a:xfrm>
                    <a:prstGeom prst="rect">
                      <a:avLst/>
                    </a:prstGeom>
                  </pic:spPr>
                </pic:pic>
              </a:graphicData>
            </a:graphic>
          </wp:inline>
        </w:drawing>
      </w:r>
    </w:p>
    <w:p w:rsidR="00CC50E8" w:rsidRPr="00CC50E8" w:rsidRDefault="00CC50E8" w:rsidP="00CC50E8">
      <w:pPr>
        <w:jc w:val="center"/>
        <w:rPr>
          <w:noProof/>
          <w:sz w:val="22"/>
          <w:szCs w:val="22"/>
        </w:rPr>
      </w:pPr>
      <w:r w:rsidRPr="00CC50E8">
        <w:rPr>
          <w:noProof/>
          <w:sz w:val="22"/>
          <w:szCs w:val="22"/>
        </w:rPr>
        <w:t xml:space="preserve">(source: </w:t>
      </w:r>
      <w:hyperlink r:id="rId7" w:history="1">
        <w:r w:rsidRPr="00CC50E8">
          <w:rPr>
            <w:rStyle w:val="a3"/>
            <w:noProof/>
            <w:sz w:val="22"/>
            <w:szCs w:val="22"/>
          </w:rPr>
          <w:t>https://brilliant.org/wiki/classes-oop/</w:t>
        </w:r>
      </w:hyperlink>
      <w:r w:rsidRPr="00CC50E8">
        <w:rPr>
          <w:noProof/>
          <w:sz w:val="22"/>
          <w:szCs w:val="22"/>
        </w:rPr>
        <w:t>)</w:t>
      </w:r>
    </w:p>
    <w:p w:rsidR="00CC50E8" w:rsidRPr="00CC50E8" w:rsidRDefault="00CC50E8">
      <w:pPr>
        <w:rPr>
          <w:sz w:val="22"/>
          <w:szCs w:val="22"/>
        </w:rPr>
      </w:pPr>
      <w:r w:rsidRPr="00CC50E8">
        <w:rPr>
          <w:sz w:val="22"/>
          <w:szCs w:val="22"/>
        </w:rPr>
        <w:t>In addition of encapsulation and inheritance, polymorphism is the last main benefits if using OOP in programming. This means even the same name of function, it could provide different function with different condition. Polymorphism includes overloading and overriding. Overloading means multi-functions have the same name, but they could run different result that depends on different inputs. Additionally, overriding means subclass can override the method from the base class.</w:t>
      </w:r>
    </w:p>
    <w:p w:rsidR="00CC50E8" w:rsidRPr="00CC50E8" w:rsidRDefault="00CC50E8">
      <w:pPr>
        <w:rPr>
          <w:sz w:val="22"/>
          <w:szCs w:val="22"/>
        </w:rPr>
      </w:pPr>
      <w:r w:rsidRPr="00CC50E8">
        <w:rPr>
          <w:noProof/>
          <w:sz w:val="22"/>
          <w:szCs w:val="22"/>
        </w:rPr>
        <mc:AlternateContent>
          <mc:Choice Requires="wps">
            <w:drawing>
              <wp:anchor distT="0" distB="0" distL="114300" distR="114300" simplePos="0" relativeHeight="251664384" behindDoc="0" locked="0" layoutInCell="1" allowOverlap="1" wp14:anchorId="30A9C0A2" wp14:editId="7B4FDE5E">
                <wp:simplePos x="0" y="0"/>
                <wp:positionH relativeFrom="column">
                  <wp:posOffset>303530</wp:posOffset>
                </wp:positionH>
                <wp:positionV relativeFrom="paragraph">
                  <wp:posOffset>179705</wp:posOffset>
                </wp:positionV>
                <wp:extent cx="1896110" cy="612000"/>
                <wp:effectExtent l="50800" t="0" r="8890" b="404495"/>
                <wp:wrapNone/>
                <wp:docPr id="8" name="直線圖說文字 1 8"/>
                <wp:cNvGraphicFramePr/>
                <a:graphic xmlns:a="http://schemas.openxmlformats.org/drawingml/2006/main">
                  <a:graphicData uri="http://schemas.microsoft.com/office/word/2010/wordprocessingShape">
                    <wps:wsp>
                      <wps:cNvSpPr/>
                      <wps:spPr>
                        <a:xfrm>
                          <a:off x="0" y="0"/>
                          <a:ext cx="1896110" cy="612000"/>
                        </a:xfrm>
                        <a:prstGeom prst="borderCallout1">
                          <a:avLst>
                            <a:gd name="adj1" fmla="val 100531"/>
                            <a:gd name="adj2" fmla="val 363"/>
                            <a:gd name="adj3" fmla="val 162883"/>
                            <a:gd name="adj4" fmla="val -2164"/>
                          </a:avLst>
                        </a:prstGeom>
                      </wps:spPr>
                      <wps:style>
                        <a:lnRef idx="2">
                          <a:schemeClr val="accent6"/>
                        </a:lnRef>
                        <a:fillRef idx="1">
                          <a:schemeClr val="lt1"/>
                        </a:fillRef>
                        <a:effectRef idx="0">
                          <a:schemeClr val="accent6"/>
                        </a:effectRef>
                        <a:fontRef idx="minor">
                          <a:schemeClr val="dk1"/>
                        </a:fontRef>
                      </wps:style>
                      <wps:txbx>
                        <w:txbxContent>
                          <w:p w:rsidR="00CC50E8" w:rsidRPr="00CC50E8" w:rsidRDefault="00CC50E8" w:rsidP="00CC50E8">
                            <w:pPr>
                              <w:jc w:val="center"/>
                              <w:rPr>
                                <w:sz w:val="22"/>
                                <w:szCs w:val="22"/>
                              </w:rPr>
                            </w:pPr>
                            <w:r w:rsidRPr="00CC50E8">
                              <w:rPr>
                                <w:sz w:val="22"/>
                                <w:szCs w:val="22"/>
                              </w:rPr>
                              <w:t xml:space="preserve">Two </w:t>
                            </w:r>
                            <w:proofErr w:type="spellStart"/>
                            <w:r w:rsidRPr="00CC50E8">
                              <w:rPr>
                                <w:sz w:val="22"/>
                                <w:szCs w:val="22"/>
                              </w:rPr>
                              <w:t>makeSound</w:t>
                            </w:r>
                            <w:proofErr w:type="spellEnd"/>
                            <w:r w:rsidRPr="00CC50E8">
                              <w:rPr>
                                <w:sz w:val="22"/>
                                <w:szCs w:val="22"/>
                              </w:rPr>
                              <w:t>, but different print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C0A2" id="直線圖說文字 1 8" o:spid="_x0000_s1028" type="#_x0000_t47" style="position:absolute;margin-left:23.9pt;margin-top:14.15pt;width:149.3pt;height:4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" adj="-467,35183,78,21715" fillcolor="white [3201]" strokecolor="#70ad47 [3209]" strokeweight="1pt">
                <v:textbox>
                  <w:txbxContent>
                    <w:p w:rsidR="00CC50E8" w:rsidRPr="00CC50E8" w:rsidRDefault="00CC50E8" w:rsidP="00CC50E8">
                      <w:pPr>
                        <w:jc w:val="center"/>
                        <w:rPr>
                          <w:sz w:val="22"/>
                          <w:szCs w:val="22"/>
                        </w:rPr>
                      </w:pPr>
                      <w:r w:rsidRPr="00CC50E8">
                        <w:rPr>
                          <w:sz w:val="22"/>
                          <w:szCs w:val="22"/>
                        </w:rPr>
                        <w:t xml:space="preserve">Two </w:t>
                      </w:r>
                      <w:proofErr w:type="spellStart"/>
                      <w:r w:rsidRPr="00CC50E8">
                        <w:rPr>
                          <w:sz w:val="22"/>
                          <w:szCs w:val="22"/>
                        </w:rPr>
                        <w:t>makeSound</w:t>
                      </w:r>
                      <w:proofErr w:type="spellEnd"/>
                      <w:r w:rsidRPr="00CC50E8">
                        <w:rPr>
                          <w:sz w:val="22"/>
                          <w:szCs w:val="22"/>
                        </w:rPr>
                        <w:t>, but different print out.</w:t>
                      </w:r>
                    </w:p>
                  </w:txbxContent>
                </v:textbox>
                <o:callout v:ext="edit" minusy="t"/>
              </v:shape>
            </w:pict>
          </mc:Fallback>
        </mc:AlternateContent>
      </w:r>
    </w:p>
    <w:p w:rsidR="00CC50E8" w:rsidRPr="00CC50E8" w:rsidRDefault="00CC50E8">
      <w:pPr>
        <w:rPr>
          <w:noProof/>
          <w:sz w:val="22"/>
          <w:szCs w:val="22"/>
        </w:rPr>
      </w:pPr>
      <w:r w:rsidRPr="00CC50E8">
        <w:rPr>
          <w:noProof/>
          <w:sz w:val="22"/>
          <w:szCs w:val="22"/>
        </w:rPr>
        <mc:AlternateContent>
          <mc:Choice Requires="wps">
            <w:drawing>
              <wp:anchor distT="0" distB="0" distL="114300" distR="114300" simplePos="0" relativeHeight="251666432" behindDoc="0" locked="0" layoutInCell="1" allowOverlap="1" wp14:anchorId="3B7B7A4E" wp14:editId="0B0FE7DE">
                <wp:simplePos x="0" y="0"/>
                <wp:positionH relativeFrom="column">
                  <wp:posOffset>311046</wp:posOffset>
                </wp:positionH>
                <wp:positionV relativeFrom="paragraph">
                  <wp:posOffset>1997439</wp:posOffset>
                </wp:positionV>
                <wp:extent cx="1896110" cy="801370"/>
                <wp:effectExtent l="0" t="977900" r="1266190" b="11430"/>
                <wp:wrapNone/>
                <wp:docPr id="10" name="直線圖說文字 1 10"/>
                <wp:cNvGraphicFramePr/>
                <a:graphic xmlns:a="http://schemas.openxmlformats.org/drawingml/2006/main">
                  <a:graphicData uri="http://schemas.microsoft.com/office/word/2010/wordprocessingShape">
                    <wps:wsp>
                      <wps:cNvSpPr/>
                      <wps:spPr>
                        <a:xfrm>
                          <a:off x="0" y="0"/>
                          <a:ext cx="1896110" cy="801370"/>
                        </a:xfrm>
                        <a:prstGeom prst="borderCallout1">
                          <a:avLst>
                            <a:gd name="adj1" fmla="val 1662"/>
                            <a:gd name="adj2" fmla="val 99975"/>
                            <a:gd name="adj3" fmla="val -121740"/>
                            <a:gd name="adj4" fmla="val 166229"/>
                          </a:avLst>
                        </a:prstGeom>
                      </wps:spPr>
                      <wps:style>
                        <a:lnRef idx="2">
                          <a:schemeClr val="accent6"/>
                        </a:lnRef>
                        <a:fillRef idx="1">
                          <a:schemeClr val="lt1"/>
                        </a:fillRef>
                        <a:effectRef idx="0">
                          <a:schemeClr val="accent6"/>
                        </a:effectRef>
                        <a:fontRef idx="minor">
                          <a:schemeClr val="dk1"/>
                        </a:fontRef>
                      </wps:style>
                      <wps:txbx>
                        <w:txbxContent>
                          <w:p w:rsidR="00CC50E8" w:rsidRPr="00CC50E8" w:rsidRDefault="00CC50E8" w:rsidP="00CC50E8">
                            <w:pPr>
                              <w:jc w:val="center"/>
                              <w:rPr>
                                <w:sz w:val="22"/>
                                <w:szCs w:val="22"/>
                              </w:rPr>
                            </w:pPr>
                            <w:r w:rsidRPr="00CC50E8">
                              <w:rPr>
                                <w:sz w:val="22"/>
                                <w:szCs w:val="22"/>
                              </w:rPr>
                              <w:t xml:space="preserve">Extending the abstract class and overriding the </w:t>
                            </w:r>
                            <w:proofErr w:type="spellStart"/>
                            <w:r w:rsidRPr="00CC50E8">
                              <w:rPr>
                                <w:sz w:val="22"/>
                                <w:szCs w:val="22"/>
                              </w:rPr>
                              <w:t>makeSound</w:t>
                            </w:r>
                            <w:proofErr w:type="spellEnd"/>
                            <w:r w:rsidRPr="00CC50E8">
                              <w:rPr>
                                <w:sz w:val="22"/>
                                <w:szCs w:val="22"/>
                              </w:rPr>
                              <w:t xml:space="preserve">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B7A4E" id="直線圖說文字 1 10" o:spid="_x0000_s1029" type="#_x0000_t47" style="position:absolute;margin-left:24.5pt;margin-top:157.3pt;width:149.3pt;height:63.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" adj="35905,-26296,21595,359" fillcolor="white [3201]" strokecolor="#70ad47 [3209]" strokeweight="1pt">
                <v:textbox>
                  <w:txbxContent>
                    <w:p w:rsidR="00CC50E8" w:rsidRPr="00CC50E8" w:rsidRDefault="00CC50E8" w:rsidP="00CC50E8">
                      <w:pPr>
                        <w:jc w:val="center"/>
                        <w:rPr>
                          <w:sz w:val="22"/>
                          <w:szCs w:val="22"/>
                        </w:rPr>
                      </w:pPr>
                      <w:r w:rsidRPr="00CC50E8">
                        <w:rPr>
                          <w:sz w:val="22"/>
                          <w:szCs w:val="22"/>
                        </w:rPr>
                        <w:t xml:space="preserve">Extending the abstract class and </w:t>
                      </w:r>
                      <w:r w:rsidRPr="00CC50E8">
                        <w:rPr>
                          <w:sz w:val="22"/>
                          <w:szCs w:val="22"/>
                        </w:rPr>
                        <w:t>overriding</w:t>
                      </w:r>
                      <w:r w:rsidRPr="00CC50E8">
                        <w:rPr>
                          <w:sz w:val="22"/>
                          <w:szCs w:val="22"/>
                        </w:rPr>
                        <w:t xml:space="preserve"> the </w:t>
                      </w:r>
                      <w:proofErr w:type="spellStart"/>
                      <w:r w:rsidRPr="00CC50E8">
                        <w:rPr>
                          <w:sz w:val="22"/>
                          <w:szCs w:val="22"/>
                        </w:rPr>
                        <w:t>makeSound</w:t>
                      </w:r>
                      <w:proofErr w:type="spellEnd"/>
                      <w:r w:rsidRPr="00CC50E8">
                        <w:rPr>
                          <w:sz w:val="22"/>
                          <w:szCs w:val="22"/>
                        </w:rPr>
                        <w:t xml:space="preserve"> method.</w:t>
                      </w:r>
                    </w:p>
                  </w:txbxContent>
                </v:textbox>
                <o:callout v:ext="edit" minusx="t"/>
              </v:shape>
            </w:pict>
          </mc:Fallback>
        </mc:AlternateContent>
      </w:r>
      <w:r w:rsidRPr="00CC50E8">
        <w:rPr>
          <w:noProof/>
          <w:sz w:val="22"/>
          <w:szCs w:val="22"/>
        </w:rPr>
        <w:drawing>
          <wp:anchor distT="0" distB="0" distL="114300" distR="114300" simplePos="0" relativeHeight="251662336" behindDoc="0" locked="0" layoutInCell="1" allowOverlap="1" wp14:anchorId="62565274">
            <wp:simplePos x="0" y="0"/>
            <wp:positionH relativeFrom="column">
              <wp:posOffset>102235</wp:posOffset>
            </wp:positionH>
            <wp:positionV relativeFrom="paragraph">
              <wp:posOffset>683260</wp:posOffset>
            </wp:positionV>
            <wp:extent cx="2249805" cy="1061720"/>
            <wp:effectExtent l="0" t="0" r="0" b="508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49805" cy="1061720"/>
                    </a:xfrm>
                    <a:prstGeom prst="rect">
                      <a:avLst/>
                    </a:prstGeom>
                  </pic:spPr>
                </pic:pic>
              </a:graphicData>
            </a:graphic>
            <wp14:sizeRelH relativeFrom="margin">
              <wp14:pctWidth>0</wp14:pctWidth>
            </wp14:sizeRelH>
            <wp14:sizeRelV relativeFrom="margin">
              <wp14:pctHeight>0</wp14:pctHeight>
            </wp14:sizeRelV>
          </wp:anchor>
        </w:drawing>
      </w:r>
      <w:r w:rsidRPr="00CC50E8">
        <w:rPr>
          <w:noProof/>
          <w:sz w:val="22"/>
          <w:szCs w:val="22"/>
        </w:rPr>
        <w:t xml:space="preserve">  </w:t>
      </w:r>
      <w:r w:rsidRPr="00CC50E8">
        <w:rPr>
          <w:noProof/>
          <w:sz w:val="22"/>
          <w:szCs w:val="22"/>
        </w:rPr>
        <w:drawing>
          <wp:inline distT="0" distB="0" distL="0" distR="0" wp14:anchorId="4C9C3C5F" wp14:editId="3EF2686D">
            <wp:extent cx="1536700" cy="762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6700" cy="762000"/>
                    </a:xfrm>
                    <a:prstGeom prst="rect">
                      <a:avLst/>
                    </a:prstGeom>
                  </pic:spPr>
                </pic:pic>
              </a:graphicData>
            </a:graphic>
          </wp:inline>
        </w:drawing>
      </w:r>
      <w:r w:rsidRPr="00CC50E8">
        <w:rPr>
          <w:noProof/>
          <w:sz w:val="22"/>
          <w:szCs w:val="22"/>
        </w:rPr>
        <w:t xml:space="preserve"> </w:t>
      </w:r>
      <w:r w:rsidRPr="00CC50E8">
        <w:rPr>
          <w:noProof/>
          <w:sz w:val="22"/>
          <w:szCs w:val="22"/>
        </w:rPr>
        <w:drawing>
          <wp:inline distT="0" distB="0" distL="0" distR="0" wp14:anchorId="1E6421F1" wp14:editId="26B02757">
            <wp:extent cx="2286000" cy="18288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6000" cy="1828800"/>
                    </a:xfrm>
                    <a:prstGeom prst="rect">
                      <a:avLst/>
                    </a:prstGeom>
                  </pic:spPr>
                </pic:pic>
              </a:graphicData>
            </a:graphic>
          </wp:inline>
        </w:drawing>
      </w:r>
    </w:p>
    <w:p w:rsidR="00CC50E8" w:rsidRPr="00CC50E8" w:rsidRDefault="00CC50E8">
      <w:pPr>
        <w:rPr>
          <w:noProof/>
          <w:sz w:val="22"/>
          <w:szCs w:val="22"/>
        </w:rPr>
      </w:pPr>
    </w:p>
    <w:p w:rsidR="00CC50E8" w:rsidRPr="00CC50E8" w:rsidRDefault="00CC50E8">
      <w:pPr>
        <w:rPr>
          <w:sz w:val="22"/>
          <w:szCs w:val="22"/>
        </w:rPr>
      </w:pPr>
      <w:r w:rsidRPr="00CC50E8">
        <w:rPr>
          <w:sz w:val="22"/>
          <w:szCs w:val="22"/>
        </w:rPr>
        <w:t>Overloading and overriding example</w:t>
      </w:r>
      <w:bookmarkStart w:id="0" w:name="_GoBack"/>
      <w:bookmarkEnd w:id="0"/>
    </w:p>
    <w:p w:rsidR="00CC50E8" w:rsidRDefault="00CC50E8">
      <w:pPr>
        <w:rPr>
          <w:sz w:val="22"/>
          <w:szCs w:val="22"/>
        </w:rPr>
      </w:pPr>
      <w:r w:rsidRPr="00CC50E8">
        <w:rPr>
          <w:sz w:val="22"/>
          <w:szCs w:val="22"/>
        </w:rPr>
        <w:t xml:space="preserve">(source: </w:t>
      </w:r>
      <w:hyperlink r:id="rId11" w:history="1">
        <w:r w:rsidRPr="00CC50E8">
          <w:rPr>
            <w:rStyle w:val="a3"/>
            <w:sz w:val="22"/>
            <w:szCs w:val="22"/>
          </w:rPr>
          <w:t>https://www.java-made-easy.com/polymorphism-in-java.html</w:t>
        </w:r>
      </w:hyperlink>
      <w:r w:rsidRPr="00CC50E8">
        <w:rPr>
          <w:sz w:val="22"/>
          <w:szCs w:val="22"/>
        </w:rPr>
        <w:t>)</w:t>
      </w:r>
    </w:p>
    <w:p w:rsidR="00AC5ED4" w:rsidRDefault="00AC5ED4">
      <w:pPr>
        <w:rPr>
          <w:sz w:val="22"/>
          <w:szCs w:val="22"/>
        </w:rPr>
      </w:pPr>
    </w:p>
    <w:p w:rsidR="00AC5ED4" w:rsidRPr="00AC5ED4" w:rsidRDefault="00AC5ED4">
      <w:pPr>
        <w:rPr>
          <w:rFonts w:hint="eastAsia"/>
          <w:sz w:val="22"/>
          <w:szCs w:val="22"/>
        </w:rPr>
      </w:pPr>
      <w:r>
        <w:rPr>
          <w:sz w:val="22"/>
          <w:szCs w:val="22"/>
        </w:rPr>
        <w:t xml:space="preserve">Although OOP provides these three benefits, there are several questions if using the OOP. For example, it might take much more time to design the programming. Therefore, this might increase the time cost. Furthermore, a difficult problem would be more difficult when using </w:t>
      </w:r>
      <w:r w:rsidRPr="00CC50E8">
        <w:rPr>
          <w:sz w:val="22"/>
          <w:szCs w:val="22"/>
        </w:rPr>
        <w:t>encapsulation</w:t>
      </w:r>
      <w:r>
        <w:rPr>
          <w:sz w:val="22"/>
          <w:szCs w:val="22"/>
        </w:rPr>
        <w:t xml:space="preserve"> too much. Because the </w:t>
      </w:r>
      <w:r>
        <w:rPr>
          <w:sz w:val="22"/>
          <w:szCs w:val="22"/>
        </w:rPr>
        <w:t>difficult problem</w:t>
      </w:r>
      <w:r>
        <w:rPr>
          <w:sz w:val="22"/>
          <w:szCs w:val="22"/>
        </w:rPr>
        <w:t xml:space="preserve"> might be divided into several method. Therefore, how to use OOP suitably is critical task while programming.</w:t>
      </w:r>
    </w:p>
    <w:sectPr w:rsidR="00AC5ED4" w:rsidRPr="00AC5ED4" w:rsidSect="005A1D83">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0E8"/>
    <w:rsid w:val="000B4352"/>
    <w:rsid w:val="005A1D83"/>
    <w:rsid w:val="00AC5ED4"/>
    <w:rsid w:val="00CC50E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F6371"/>
  <w15:chartTrackingRefBased/>
  <w15:docId w15:val="{379D3243-985D-DB48-A79E-13B7A10AE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C50E8"/>
    <w:rPr>
      <w:color w:val="0563C1" w:themeColor="hyperlink"/>
      <w:u w:val="single"/>
    </w:rPr>
  </w:style>
  <w:style w:type="character" w:styleId="a4">
    <w:name w:val="Unresolved Mention"/>
    <w:basedOn w:val="a0"/>
    <w:uiPriority w:val="99"/>
    <w:semiHidden/>
    <w:unhideWhenUsed/>
    <w:rsid w:val="00CC5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902342">
      <w:bodyDiv w:val="1"/>
      <w:marLeft w:val="0"/>
      <w:marRight w:val="0"/>
      <w:marTop w:val="0"/>
      <w:marBottom w:val="0"/>
      <w:divBdr>
        <w:top w:val="none" w:sz="0" w:space="0" w:color="auto"/>
        <w:left w:val="none" w:sz="0" w:space="0" w:color="auto"/>
        <w:bottom w:val="none" w:sz="0" w:space="0" w:color="auto"/>
        <w:right w:val="none" w:sz="0" w:space="0" w:color="auto"/>
      </w:divBdr>
    </w:div>
    <w:div w:id="765855771">
      <w:bodyDiv w:val="1"/>
      <w:marLeft w:val="0"/>
      <w:marRight w:val="0"/>
      <w:marTop w:val="0"/>
      <w:marBottom w:val="0"/>
      <w:divBdr>
        <w:top w:val="none" w:sz="0" w:space="0" w:color="auto"/>
        <w:left w:val="none" w:sz="0" w:space="0" w:color="auto"/>
        <w:bottom w:val="none" w:sz="0" w:space="0" w:color="auto"/>
        <w:right w:val="none" w:sz="0" w:space="0" w:color="auto"/>
      </w:divBdr>
    </w:div>
    <w:div w:id="981886296">
      <w:bodyDiv w:val="1"/>
      <w:marLeft w:val="0"/>
      <w:marRight w:val="0"/>
      <w:marTop w:val="0"/>
      <w:marBottom w:val="0"/>
      <w:divBdr>
        <w:top w:val="none" w:sz="0" w:space="0" w:color="auto"/>
        <w:left w:val="none" w:sz="0" w:space="0" w:color="auto"/>
        <w:bottom w:val="none" w:sz="0" w:space="0" w:color="auto"/>
        <w:right w:val="none" w:sz="0" w:space="0" w:color="auto"/>
      </w:divBdr>
    </w:div>
    <w:div w:id="986011090">
      <w:bodyDiv w:val="1"/>
      <w:marLeft w:val="0"/>
      <w:marRight w:val="0"/>
      <w:marTop w:val="0"/>
      <w:marBottom w:val="0"/>
      <w:divBdr>
        <w:top w:val="none" w:sz="0" w:space="0" w:color="auto"/>
        <w:left w:val="none" w:sz="0" w:space="0" w:color="auto"/>
        <w:bottom w:val="none" w:sz="0" w:space="0" w:color="auto"/>
        <w:right w:val="none" w:sz="0" w:space="0" w:color="auto"/>
      </w:divBdr>
    </w:div>
    <w:div w:id="1211763528">
      <w:bodyDiv w:val="1"/>
      <w:marLeft w:val="0"/>
      <w:marRight w:val="0"/>
      <w:marTop w:val="0"/>
      <w:marBottom w:val="0"/>
      <w:divBdr>
        <w:top w:val="none" w:sz="0" w:space="0" w:color="auto"/>
        <w:left w:val="none" w:sz="0" w:space="0" w:color="auto"/>
        <w:bottom w:val="none" w:sz="0" w:space="0" w:color="auto"/>
        <w:right w:val="none" w:sz="0" w:space="0" w:color="auto"/>
      </w:divBdr>
    </w:div>
    <w:div w:id="1218933159">
      <w:bodyDiv w:val="1"/>
      <w:marLeft w:val="0"/>
      <w:marRight w:val="0"/>
      <w:marTop w:val="0"/>
      <w:marBottom w:val="0"/>
      <w:divBdr>
        <w:top w:val="none" w:sz="0" w:space="0" w:color="auto"/>
        <w:left w:val="none" w:sz="0" w:space="0" w:color="auto"/>
        <w:bottom w:val="none" w:sz="0" w:space="0" w:color="auto"/>
        <w:right w:val="none" w:sz="0" w:space="0" w:color="auto"/>
      </w:divBdr>
    </w:div>
    <w:div w:id="1584292596">
      <w:bodyDiv w:val="1"/>
      <w:marLeft w:val="0"/>
      <w:marRight w:val="0"/>
      <w:marTop w:val="0"/>
      <w:marBottom w:val="0"/>
      <w:divBdr>
        <w:top w:val="none" w:sz="0" w:space="0" w:color="auto"/>
        <w:left w:val="none" w:sz="0" w:space="0" w:color="auto"/>
        <w:bottom w:val="none" w:sz="0" w:space="0" w:color="auto"/>
        <w:right w:val="none" w:sz="0" w:space="0" w:color="auto"/>
      </w:divBdr>
    </w:div>
    <w:div w:id="1674183564">
      <w:bodyDiv w:val="1"/>
      <w:marLeft w:val="0"/>
      <w:marRight w:val="0"/>
      <w:marTop w:val="0"/>
      <w:marBottom w:val="0"/>
      <w:divBdr>
        <w:top w:val="none" w:sz="0" w:space="0" w:color="auto"/>
        <w:left w:val="none" w:sz="0" w:space="0" w:color="auto"/>
        <w:bottom w:val="none" w:sz="0" w:space="0" w:color="auto"/>
        <w:right w:val="none" w:sz="0" w:space="0" w:color="auto"/>
      </w:divBdr>
    </w:div>
    <w:div w:id="1688822159">
      <w:bodyDiv w:val="1"/>
      <w:marLeft w:val="0"/>
      <w:marRight w:val="0"/>
      <w:marTop w:val="0"/>
      <w:marBottom w:val="0"/>
      <w:divBdr>
        <w:top w:val="none" w:sz="0" w:space="0" w:color="auto"/>
        <w:left w:val="none" w:sz="0" w:space="0" w:color="auto"/>
        <w:bottom w:val="none" w:sz="0" w:space="0" w:color="auto"/>
        <w:right w:val="none" w:sz="0" w:space="0" w:color="auto"/>
      </w:divBdr>
    </w:div>
    <w:div w:id="178430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brilliant.org/wiki/classes-oop/" TargetMode="External"/><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11" Type="http://schemas.openxmlformats.org/officeDocument/2006/relationships/hyperlink" Target="https://www.java-made-easy.com/polymorphism-in-java.html" TargetMode="External"/><Relationship Id="rId5" Type="http://schemas.openxmlformats.org/officeDocument/2006/relationships/hyperlink" Target="http://www.vbforums.com/showthread.php?797697-Object-Oriented-Programming-Software-Structures" TargetMode="External"/><Relationship Id="rId10" Type="http://schemas.openxmlformats.org/officeDocument/2006/relationships/image" Target="media/image5.tiff"/><Relationship Id="rId4" Type="http://schemas.openxmlformats.org/officeDocument/2006/relationships/image" Target="media/image1.tiff"/><Relationship Id="rId9" Type="http://schemas.openxmlformats.org/officeDocument/2006/relationships/image" Target="media/image4.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2</Pages>
  <Words>482</Words>
  <Characters>2751</Characters>
  <Application>Microsoft Office Word</Application>
  <DocSecurity>0</DocSecurity>
  <Lines>22</Lines>
  <Paragraphs>6</Paragraphs>
  <ScaleCrop>false</ScaleCrop>
  <Company/>
  <LinksUpToDate>false</LinksUpToDate>
  <CharactersWithSpaces>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2018-11-21T23:48:00Z</dcterms:created>
  <dcterms:modified xsi:type="dcterms:W3CDTF">2018-11-22T02:44:00Z</dcterms:modified>
</cp:coreProperties>
</file>